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17D" w:rsidRPr="00720259" w:rsidRDefault="007D717D" w:rsidP="007D71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0259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25B04BD" wp14:editId="18D17F62">
            <wp:extent cx="52387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17D" w:rsidRDefault="007D717D" w:rsidP="007D717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71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МІНІСТЕРСТВО </w:t>
      </w:r>
      <w:proofErr w:type="gramStart"/>
      <w:r w:rsidRPr="007D717D">
        <w:rPr>
          <w:rFonts w:ascii="Times New Roman" w:hAnsi="Times New Roman" w:cs="Times New Roman"/>
          <w:b/>
          <w:sz w:val="28"/>
          <w:szCs w:val="28"/>
          <w:lang w:val="ru-RU"/>
        </w:rPr>
        <w:t>ФІНАНСІВ  УКРАЇНИ</w:t>
      </w:r>
      <w:proofErr w:type="gramEnd"/>
    </w:p>
    <w:p w:rsidR="007D717D" w:rsidRPr="007D717D" w:rsidRDefault="007D717D" w:rsidP="007D717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D717D" w:rsidRDefault="007D717D" w:rsidP="007D717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717D">
        <w:rPr>
          <w:rFonts w:ascii="Times New Roman" w:hAnsi="Times New Roman" w:cs="Times New Roman"/>
          <w:b/>
          <w:sz w:val="28"/>
          <w:szCs w:val="28"/>
          <w:lang w:val="ru-RU"/>
        </w:rPr>
        <w:t>НАКАЗ</w:t>
      </w:r>
    </w:p>
    <w:p w:rsidR="007D717D" w:rsidRPr="007D717D" w:rsidRDefault="007D717D" w:rsidP="007D717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D717D" w:rsidRPr="007D717D" w:rsidRDefault="007D717D" w:rsidP="007D717D">
      <w:pPr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26</w:t>
      </w:r>
      <w:r w:rsidRPr="007D717D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06</w:t>
      </w:r>
      <w:r w:rsidRPr="007D717D">
        <w:rPr>
          <w:rFonts w:ascii="Times New Roman" w:hAnsi="Times New Roman" w:cs="Times New Roman"/>
          <w:sz w:val="28"/>
          <w:szCs w:val="28"/>
          <w:u w:val="single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8</w:t>
      </w:r>
      <w:r w:rsidRPr="007D71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</w:t>
      </w:r>
      <w:r w:rsidRPr="007D7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D717D"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7D71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</w:t>
      </w:r>
      <w:r w:rsidRPr="007D717D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587</w:t>
      </w:r>
    </w:p>
    <w:p w:rsidR="007D717D" w:rsidRPr="007D717D" w:rsidRDefault="007D717D" w:rsidP="007D717D">
      <w:pPr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7D717D" w:rsidRDefault="007D717D" w:rsidP="007D717D">
      <w:pPr>
        <w:ind w:left="3969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7D717D" w:rsidRPr="007D717D" w:rsidRDefault="007D717D" w:rsidP="007D717D">
      <w:pPr>
        <w:ind w:left="3969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7D717D">
        <w:rPr>
          <w:rFonts w:ascii="Times New Roman" w:hAnsi="Times New Roman" w:cs="Times New Roman"/>
          <w:bCs/>
          <w:sz w:val="28"/>
          <w:szCs w:val="28"/>
          <w:lang w:val="ru-RU"/>
        </w:rPr>
        <w:t>Зареєстровано</w:t>
      </w:r>
      <w:proofErr w:type="spellEnd"/>
      <w:r w:rsidRPr="007D717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</w:t>
      </w:r>
      <w:proofErr w:type="spellStart"/>
      <w:r w:rsidRPr="007D717D">
        <w:rPr>
          <w:rFonts w:ascii="Times New Roman" w:hAnsi="Times New Roman" w:cs="Times New Roman"/>
          <w:bCs/>
          <w:sz w:val="28"/>
          <w:szCs w:val="28"/>
          <w:lang w:val="ru-RU"/>
        </w:rPr>
        <w:t>Міністерстві</w:t>
      </w:r>
      <w:proofErr w:type="spellEnd"/>
      <w:r w:rsidRPr="007D717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D717D">
        <w:rPr>
          <w:rFonts w:ascii="Times New Roman" w:hAnsi="Times New Roman" w:cs="Times New Roman"/>
          <w:bCs/>
          <w:sz w:val="28"/>
          <w:szCs w:val="28"/>
          <w:lang w:val="ru-RU"/>
        </w:rPr>
        <w:t>юстиції</w:t>
      </w:r>
      <w:proofErr w:type="spellEnd"/>
      <w:r w:rsidRPr="007D717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D717D">
        <w:rPr>
          <w:rFonts w:ascii="Times New Roman" w:hAnsi="Times New Roman" w:cs="Times New Roman"/>
          <w:bCs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11</w:t>
      </w:r>
      <w:r w:rsidRPr="007D717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вересня</w:t>
      </w:r>
      <w:proofErr w:type="spellEnd"/>
      <w:r w:rsidRPr="007D717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201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8</w:t>
      </w:r>
      <w:r w:rsidRPr="007D717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року за №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1033/32485</w:t>
      </w:r>
    </w:p>
    <w:p w:rsidR="009E7168" w:rsidRPr="007D717D" w:rsidRDefault="009E7168" w:rsidP="009E7168">
      <w:pPr>
        <w:tabs>
          <w:tab w:val="left" w:pos="181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lang w:val="ru-RU" w:eastAsia="uk-UA"/>
        </w:rPr>
      </w:pPr>
    </w:p>
    <w:p w:rsidR="005E61AA" w:rsidRPr="006B406D" w:rsidRDefault="005E61AA" w:rsidP="009E71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lang w:val="uk-UA" w:eastAsia="uk-UA"/>
        </w:rPr>
      </w:pPr>
    </w:p>
    <w:p w:rsidR="006B406D" w:rsidRPr="006B406D" w:rsidRDefault="006B406D" w:rsidP="00CD4ADD">
      <w:pPr>
        <w:jc w:val="both"/>
        <w:rPr>
          <w:rFonts w:ascii="Times New Roman" w:hAnsi="Times New Roman" w:cs="Times New Roman"/>
          <w:b/>
          <w:bCs/>
          <w:color w:val="000000" w:themeColor="text1"/>
          <w:lang w:val="uk-UA" w:eastAsia="uk-UA"/>
        </w:rPr>
      </w:pPr>
    </w:p>
    <w:p w:rsidR="00CF6A71" w:rsidRPr="006B406D" w:rsidRDefault="00CF6A71" w:rsidP="00CD4ADD">
      <w:pPr>
        <w:jc w:val="both"/>
        <w:rPr>
          <w:rFonts w:ascii="Times New Roman" w:hAnsi="Times New Roman" w:cs="Times New Roman"/>
          <w:b/>
          <w:bCs/>
          <w:color w:val="000000" w:themeColor="text1"/>
          <w:lang w:val="uk-UA" w:eastAsia="uk-UA"/>
        </w:rPr>
      </w:pPr>
    </w:p>
    <w:p w:rsidR="00CF6A71" w:rsidRPr="006B406D" w:rsidRDefault="00CF6A71" w:rsidP="00CD4ADD">
      <w:pPr>
        <w:jc w:val="both"/>
        <w:rPr>
          <w:rFonts w:ascii="Times New Roman" w:hAnsi="Times New Roman" w:cs="Times New Roman"/>
          <w:b/>
          <w:bCs/>
          <w:color w:val="000000" w:themeColor="text1"/>
          <w:lang w:val="uk-UA" w:eastAsia="uk-UA"/>
        </w:rPr>
      </w:pPr>
    </w:p>
    <w:p w:rsidR="00B1690A" w:rsidRDefault="00B1690A" w:rsidP="0033693E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</w:p>
    <w:p w:rsidR="009E7168" w:rsidRPr="00F33C28" w:rsidRDefault="0096567C" w:rsidP="0033693E">
      <w:pPr>
        <w:spacing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</w:pPr>
      <w:r w:rsidRPr="00F33C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 xml:space="preserve">Про </w:t>
      </w:r>
      <w:r w:rsidR="009E7168" w:rsidRPr="00F33C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 xml:space="preserve">затвердження </w:t>
      </w:r>
      <w:r w:rsidR="009E7168" w:rsidRPr="00F33C2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порядків</w:t>
      </w:r>
      <w:r w:rsidR="009E7168" w:rsidRPr="00F33C28">
        <w:rPr>
          <w:rFonts w:ascii="Calibri" w:eastAsia="Calibri" w:hAnsi="Calibri" w:cs="Times New Roman"/>
          <w:color w:val="000000" w:themeColor="text1"/>
          <w:sz w:val="28"/>
          <w:szCs w:val="28"/>
          <w:lang w:val="uk-UA"/>
        </w:rPr>
        <w:t xml:space="preserve"> </w:t>
      </w:r>
      <w:r w:rsidR="009E7168" w:rsidRPr="00F33C2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проведення</w:t>
      </w:r>
      <w:r w:rsidR="00CD4ADD" w:rsidRPr="00F33C2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9E7168" w:rsidRPr="00F33C2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рейтингового голосування </w:t>
      </w:r>
      <w:r w:rsidR="00FA4C3A" w:rsidRPr="00F33C2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під час</w:t>
      </w:r>
      <w:r w:rsidR="009E7168" w:rsidRPr="00F33C2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 обранн</w:t>
      </w:r>
      <w:r w:rsidR="00FA4C3A" w:rsidRPr="00F33C2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я</w:t>
      </w:r>
      <w:r w:rsidR="00CD4ADD" w:rsidRPr="00F33C2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9E7168" w:rsidRPr="00F33C2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представників професійних організацій</w:t>
      </w:r>
      <w:r w:rsidR="00CD4ADD" w:rsidRPr="00F33C2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9E7168" w:rsidRPr="00F33C2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аудиторів та бухгалтерів, які </w:t>
      </w:r>
      <w:r w:rsidRPr="00F33C2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є членами</w:t>
      </w:r>
      <w:r w:rsidR="00CD4ADD" w:rsidRPr="00F33C2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F33C2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Міжнародної федерації бухгалтерів,</w:t>
      </w:r>
      <w:r w:rsidR="00CD4ADD" w:rsidRPr="00F33C2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DA0845" w:rsidRPr="00F33C2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д</w:t>
      </w:r>
      <w:r w:rsidR="006B4120" w:rsidRPr="00F33C2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о </w:t>
      </w:r>
      <w:r w:rsidR="009E7168" w:rsidRPr="00F33C2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номінаційного комітету</w:t>
      </w:r>
      <w:r w:rsidR="00CD4ADD" w:rsidRPr="00F33C2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9E7168" w:rsidRPr="00F33C2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та до комісії з атестації</w:t>
      </w:r>
    </w:p>
    <w:p w:rsidR="009E7168" w:rsidRPr="00F33C28" w:rsidRDefault="009E7168" w:rsidP="005E61AA">
      <w:pPr>
        <w:autoSpaceDE w:val="0"/>
        <w:autoSpaceDN w:val="0"/>
        <w:adjustRightInd w:val="0"/>
        <w:spacing w:line="360" w:lineRule="auto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</w:p>
    <w:p w:rsidR="009E7168" w:rsidRPr="00F33C28" w:rsidRDefault="009E7168" w:rsidP="005E61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  <w:r w:rsidRPr="00F33C28">
        <w:rPr>
          <w:rFonts w:ascii="Times New Roman" w:hAnsi="Times New Roman"/>
          <w:color w:val="000000" w:themeColor="text1"/>
          <w:sz w:val="28"/>
          <w:szCs w:val="28"/>
          <w:lang w:val="uk-UA"/>
        </w:rPr>
        <w:t>Відповідно до абзацу четвертого частини першої статті 16 та абзацу сьомого частини восьмої статті 19 Закону України «Про аудит фінансової звітності та аудиторську діяльність»</w:t>
      </w:r>
    </w:p>
    <w:p w:rsidR="009E7168" w:rsidRPr="00F33C28" w:rsidRDefault="009E7168" w:rsidP="005E61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E7168" w:rsidRPr="00F33C28" w:rsidRDefault="009E7168" w:rsidP="005E61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</w:pPr>
      <w:r w:rsidRPr="00F33C28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>НАКАЗУЮ:</w:t>
      </w:r>
    </w:p>
    <w:p w:rsidR="009E7168" w:rsidRPr="00F33C28" w:rsidRDefault="009E7168" w:rsidP="005E61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E7168" w:rsidRPr="00F33C28" w:rsidRDefault="009E7168" w:rsidP="005E61A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  <w:r w:rsidRPr="00F33C28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Затвердити такі, що додаються:</w:t>
      </w:r>
    </w:p>
    <w:p w:rsidR="009E7168" w:rsidRPr="00F33C28" w:rsidRDefault="009E7168" w:rsidP="005E61AA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  <w:r w:rsidRPr="00F33C28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 xml:space="preserve">Порядок проведення рейтингового голосування </w:t>
      </w:r>
      <w:r w:rsidR="00FA4C3A" w:rsidRPr="00F33C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під час обрання представників</w:t>
      </w:r>
      <w:r w:rsidRPr="00F33C28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 xml:space="preserve"> професійних організацій аудиторів та бухгалтерів</w:t>
      </w:r>
      <w:r w:rsidR="005E61AA" w:rsidRPr="00F33C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 які є членами Міжнародної федерації бухгалтерів,</w:t>
      </w:r>
      <w:r w:rsidRPr="00F33C28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 xml:space="preserve"> до номінаційного комітету;</w:t>
      </w:r>
    </w:p>
    <w:p w:rsidR="009E7168" w:rsidRPr="00F33C28" w:rsidRDefault="009E7168" w:rsidP="005E61AA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  <w:r w:rsidRPr="00F33C28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 xml:space="preserve">Порядок проведення рейтингового голосування </w:t>
      </w:r>
      <w:r w:rsidR="00FA4C3A" w:rsidRPr="00F33C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під час обрання представників</w:t>
      </w:r>
      <w:r w:rsidRPr="00F33C28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 xml:space="preserve"> професійних організацій аудиторів та бухгалтерів</w:t>
      </w:r>
      <w:r w:rsidR="005E61AA" w:rsidRPr="00F33C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 які є членами Міжнародної федерації бухгалтерів,</w:t>
      </w:r>
      <w:r w:rsidRPr="00F33C28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 xml:space="preserve"> до комісії з атестації.</w:t>
      </w:r>
    </w:p>
    <w:p w:rsidR="009E7168" w:rsidRPr="00F33C28" w:rsidRDefault="009E7168" w:rsidP="005E61A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  <w:r w:rsidRPr="00F33C28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lastRenderedPageBreak/>
        <w:t>Департаменту</w:t>
      </w:r>
      <w:r w:rsidRPr="00F33C28">
        <w:rPr>
          <w:color w:val="000000" w:themeColor="text1"/>
          <w:sz w:val="28"/>
          <w:szCs w:val="28"/>
          <w:lang w:val="uk-UA"/>
        </w:rPr>
        <w:t xml:space="preserve"> </w:t>
      </w:r>
      <w:r w:rsidRPr="00F33C28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прогнозування доходів бюджету та методології бухгалтерського обліку в установленому порядку забезпечити:</w:t>
      </w:r>
    </w:p>
    <w:p w:rsidR="009E7168" w:rsidRPr="00F33C28" w:rsidRDefault="009E7168" w:rsidP="005E61AA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  <w:r w:rsidRPr="00F33C28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подання цього наказу на державну реєстрацію до Міністерства юстиції України;</w:t>
      </w:r>
    </w:p>
    <w:p w:rsidR="009E7168" w:rsidRPr="00F33C28" w:rsidRDefault="009E7168" w:rsidP="005E61AA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  <w:r w:rsidRPr="00F33C28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оприлюднення цього наказу.</w:t>
      </w:r>
    </w:p>
    <w:p w:rsidR="009E7168" w:rsidRPr="00F33C28" w:rsidRDefault="009E7168" w:rsidP="009E7168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  <w:r w:rsidRPr="00F33C28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Цей наказ набирає чинності з дня його офіційного опублікування.</w:t>
      </w:r>
    </w:p>
    <w:p w:rsidR="009E7168" w:rsidRPr="00F33C28" w:rsidRDefault="009E7168" w:rsidP="009E7168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  <w:r w:rsidRPr="00F33C28"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  <w:t>Контроль за виконанням цього наказу залишаю за собою.</w:t>
      </w:r>
    </w:p>
    <w:p w:rsidR="00645BC6" w:rsidRPr="00F33C28" w:rsidRDefault="00645BC6" w:rsidP="00CD4ADD">
      <w:pPr>
        <w:autoSpaceDE w:val="0"/>
        <w:autoSpaceDN w:val="0"/>
        <w:adjustRightInd w:val="0"/>
        <w:spacing w:line="360" w:lineRule="auto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</w:p>
    <w:p w:rsidR="00B1690A" w:rsidRPr="00F33C28" w:rsidRDefault="00B1690A" w:rsidP="00CD4ADD">
      <w:pPr>
        <w:autoSpaceDE w:val="0"/>
        <w:autoSpaceDN w:val="0"/>
        <w:adjustRightInd w:val="0"/>
        <w:spacing w:line="360" w:lineRule="auto"/>
        <w:rPr>
          <w:rFonts w:ascii="Times New Roman" w:eastAsia="Sylfaen_PDF_Subset" w:hAnsi="Times New Roman" w:cs="Times New Roman"/>
          <w:color w:val="000000" w:themeColor="text1"/>
          <w:sz w:val="28"/>
          <w:szCs w:val="28"/>
          <w:lang w:val="uk-UA"/>
        </w:rPr>
      </w:pPr>
    </w:p>
    <w:p w:rsidR="000C2222" w:rsidRDefault="009E7168" w:rsidP="009E7168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b/>
          <w:color w:val="000000" w:themeColor="text1"/>
          <w:lang w:val="uk-UA"/>
        </w:rPr>
      </w:pPr>
      <w:r w:rsidRPr="00F33C28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 xml:space="preserve">В. о. Міністра                                     </w:t>
      </w:r>
      <w:r w:rsidR="00DA0845" w:rsidRPr="00F33C28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 xml:space="preserve">  </w:t>
      </w:r>
      <w:r w:rsidR="006B406D" w:rsidRPr="00F33C28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 xml:space="preserve">      </w:t>
      </w:r>
      <w:r w:rsidR="00DA0845" w:rsidRPr="00F33C28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</w:t>
      </w:r>
      <w:r w:rsidRPr="00F33C28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</w:t>
      </w:r>
      <w:r w:rsidR="005E7294" w:rsidRPr="00F33C28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 xml:space="preserve">       </w:t>
      </w:r>
      <w:r w:rsidRPr="00F33C28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 xml:space="preserve">   </w:t>
      </w:r>
      <w:r w:rsidR="007D717D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en-US"/>
        </w:rPr>
        <w:t>C</w:t>
      </w:r>
      <w:r w:rsidR="005E7294" w:rsidRPr="00F33C28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 xml:space="preserve">. </w:t>
      </w:r>
      <w:r w:rsidR="007D717D">
        <w:rPr>
          <w:rFonts w:ascii="Times New Roman" w:eastAsia="Sylfaen_PDF_Subset" w:hAnsi="Times New Roman" w:cs="Times New Roman"/>
          <w:b/>
          <w:color w:val="000000" w:themeColor="text1"/>
          <w:sz w:val="28"/>
          <w:szCs w:val="28"/>
          <w:lang w:val="uk-UA"/>
        </w:rPr>
        <w:t>МАРЧЕНКО</w:t>
      </w:r>
      <w:r w:rsidRPr="006B406D">
        <w:rPr>
          <w:rFonts w:ascii="Times New Roman" w:eastAsia="Sylfaen_PDF_Subset" w:hAnsi="Times New Roman" w:cs="Times New Roman"/>
          <w:b/>
          <w:color w:val="000000" w:themeColor="text1"/>
          <w:lang w:val="uk-UA"/>
        </w:rPr>
        <w:tab/>
      </w:r>
      <w:r w:rsidRPr="006B406D">
        <w:rPr>
          <w:rFonts w:ascii="Times New Roman" w:eastAsia="Sylfaen_PDF_Subset" w:hAnsi="Times New Roman" w:cs="Times New Roman"/>
          <w:b/>
          <w:color w:val="000000" w:themeColor="text1"/>
          <w:lang w:val="uk-UA"/>
        </w:rPr>
        <w:tab/>
      </w:r>
      <w:r w:rsidRPr="006B406D">
        <w:rPr>
          <w:rFonts w:ascii="Times New Roman" w:eastAsia="Sylfaen_PDF_Subset" w:hAnsi="Times New Roman" w:cs="Times New Roman"/>
          <w:b/>
          <w:color w:val="000000" w:themeColor="text1"/>
          <w:lang w:val="uk-UA"/>
        </w:rPr>
        <w:tab/>
      </w:r>
      <w:r w:rsidRPr="006B406D">
        <w:rPr>
          <w:rFonts w:ascii="Times New Roman" w:eastAsia="Sylfaen_PDF_Subset" w:hAnsi="Times New Roman" w:cs="Times New Roman"/>
          <w:b/>
          <w:color w:val="000000" w:themeColor="text1"/>
          <w:lang w:val="uk-UA"/>
        </w:rPr>
        <w:tab/>
      </w:r>
      <w:r w:rsidRPr="006B406D">
        <w:rPr>
          <w:rFonts w:ascii="Times New Roman" w:eastAsia="Sylfaen_PDF_Subset" w:hAnsi="Times New Roman" w:cs="Times New Roman"/>
          <w:b/>
          <w:color w:val="000000" w:themeColor="text1"/>
          <w:lang w:val="uk-UA"/>
        </w:rPr>
        <w:tab/>
      </w:r>
      <w:r w:rsidRPr="006B406D">
        <w:rPr>
          <w:rFonts w:ascii="Times New Roman" w:eastAsia="Sylfaen_PDF_Subset" w:hAnsi="Times New Roman" w:cs="Times New Roman"/>
          <w:b/>
          <w:color w:val="000000" w:themeColor="text1"/>
          <w:lang w:val="uk-UA"/>
        </w:rPr>
        <w:tab/>
      </w:r>
      <w:r w:rsidRPr="006B406D">
        <w:rPr>
          <w:rFonts w:ascii="Times New Roman" w:eastAsia="Sylfaen_PDF_Subset" w:hAnsi="Times New Roman" w:cs="Times New Roman"/>
          <w:b/>
          <w:color w:val="000000" w:themeColor="text1"/>
          <w:lang w:val="uk-UA"/>
        </w:rPr>
        <w:tab/>
      </w:r>
      <w:r w:rsidRPr="006B406D">
        <w:rPr>
          <w:rFonts w:ascii="Times New Roman" w:eastAsia="Sylfaen_PDF_Subset" w:hAnsi="Times New Roman" w:cs="Times New Roman"/>
          <w:b/>
          <w:color w:val="000000" w:themeColor="text1"/>
          <w:lang w:val="uk-UA"/>
        </w:rPr>
        <w:tab/>
      </w:r>
      <w:r w:rsidRPr="006B406D">
        <w:rPr>
          <w:rFonts w:ascii="Times New Roman" w:eastAsia="Sylfaen_PDF_Subset" w:hAnsi="Times New Roman" w:cs="Times New Roman"/>
          <w:b/>
          <w:color w:val="000000" w:themeColor="text1"/>
          <w:lang w:val="uk-UA"/>
        </w:rPr>
        <w:tab/>
      </w:r>
      <w:r w:rsidRPr="006B406D">
        <w:rPr>
          <w:rFonts w:ascii="Times New Roman" w:eastAsia="Sylfaen_PDF_Subset" w:hAnsi="Times New Roman" w:cs="Times New Roman"/>
          <w:b/>
          <w:color w:val="000000" w:themeColor="text1"/>
          <w:lang w:val="uk-UA"/>
        </w:rPr>
        <w:tab/>
        <w:t xml:space="preserve"> </w:t>
      </w:r>
    </w:p>
    <w:p w:rsidR="00D068AF" w:rsidRDefault="00D068AF" w:rsidP="009E7168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b/>
          <w:color w:val="000000" w:themeColor="text1"/>
          <w:lang w:val="uk-UA"/>
        </w:rPr>
      </w:pPr>
    </w:p>
    <w:p w:rsidR="00D068AF" w:rsidRDefault="00D068AF" w:rsidP="009E7168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b/>
          <w:color w:val="000000" w:themeColor="text1"/>
          <w:lang w:val="uk-UA"/>
        </w:rPr>
      </w:pPr>
    </w:p>
    <w:p w:rsidR="00D068AF" w:rsidRDefault="00D068AF" w:rsidP="009E7168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b/>
          <w:color w:val="000000" w:themeColor="text1"/>
          <w:lang w:val="uk-UA"/>
        </w:rPr>
      </w:pPr>
    </w:p>
    <w:p w:rsidR="00D068AF" w:rsidRDefault="00D068AF" w:rsidP="009E7168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b/>
          <w:color w:val="000000" w:themeColor="text1"/>
          <w:lang w:val="uk-UA"/>
        </w:rPr>
      </w:pPr>
    </w:p>
    <w:p w:rsidR="00D068AF" w:rsidRDefault="00D068AF" w:rsidP="009E7168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b/>
          <w:color w:val="000000" w:themeColor="text1"/>
          <w:lang w:val="uk-UA"/>
        </w:rPr>
      </w:pPr>
    </w:p>
    <w:p w:rsidR="00D068AF" w:rsidRDefault="00D068AF" w:rsidP="009E7168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b/>
          <w:color w:val="000000" w:themeColor="text1"/>
          <w:lang w:val="uk-UA"/>
        </w:rPr>
      </w:pPr>
    </w:p>
    <w:p w:rsidR="00D068AF" w:rsidRDefault="00D068AF" w:rsidP="009E7168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b/>
          <w:color w:val="000000" w:themeColor="text1"/>
          <w:lang w:val="uk-UA"/>
        </w:rPr>
      </w:pPr>
    </w:p>
    <w:p w:rsidR="00D068AF" w:rsidRDefault="00D068AF" w:rsidP="009E7168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b/>
          <w:color w:val="000000" w:themeColor="text1"/>
          <w:lang w:val="uk-UA"/>
        </w:rPr>
      </w:pPr>
    </w:p>
    <w:p w:rsidR="00D068AF" w:rsidRDefault="00D068AF" w:rsidP="009E7168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b/>
          <w:color w:val="000000" w:themeColor="text1"/>
          <w:lang w:val="uk-UA"/>
        </w:rPr>
      </w:pPr>
    </w:p>
    <w:p w:rsidR="00D068AF" w:rsidRDefault="00D068AF" w:rsidP="009E7168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b/>
          <w:color w:val="000000" w:themeColor="text1"/>
          <w:lang w:val="uk-UA"/>
        </w:rPr>
      </w:pPr>
    </w:p>
    <w:p w:rsidR="00D068AF" w:rsidRDefault="00D068AF" w:rsidP="009E7168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b/>
          <w:color w:val="000000" w:themeColor="text1"/>
          <w:lang w:val="uk-UA"/>
        </w:rPr>
      </w:pPr>
    </w:p>
    <w:p w:rsidR="00D068AF" w:rsidRDefault="00D068AF" w:rsidP="009E7168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b/>
          <w:color w:val="000000" w:themeColor="text1"/>
          <w:lang w:val="uk-UA"/>
        </w:rPr>
      </w:pPr>
    </w:p>
    <w:p w:rsidR="00D068AF" w:rsidRDefault="00D068AF" w:rsidP="009E7168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b/>
          <w:color w:val="000000" w:themeColor="text1"/>
          <w:lang w:val="uk-UA"/>
        </w:rPr>
      </w:pPr>
    </w:p>
    <w:p w:rsidR="00D068AF" w:rsidRDefault="00D068AF" w:rsidP="009E7168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b/>
          <w:color w:val="000000" w:themeColor="text1"/>
          <w:lang w:val="uk-UA"/>
        </w:rPr>
      </w:pPr>
    </w:p>
    <w:p w:rsidR="00D068AF" w:rsidRDefault="00D068AF" w:rsidP="009E7168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b/>
          <w:color w:val="000000" w:themeColor="text1"/>
          <w:lang w:val="uk-UA"/>
        </w:rPr>
      </w:pPr>
    </w:p>
    <w:p w:rsidR="00D068AF" w:rsidRDefault="00D068AF" w:rsidP="009E7168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b/>
          <w:color w:val="000000" w:themeColor="text1"/>
          <w:lang w:val="uk-UA"/>
        </w:rPr>
      </w:pPr>
    </w:p>
    <w:p w:rsidR="00D068AF" w:rsidRDefault="00D068AF" w:rsidP="009E7168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b/>
          <w:color w:val="000000" w:themeColor="text1"/>
          <w:lang w:val="uk-UA"/>
        </w:rPr>
      </w:pPr>
    </w:p>
    <w:p w:rsidR="00D068AF" w:rsidRDefault="00D068AF" w:rsidP="009E7168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b/>
          <w:color w:val="000000" w:themeColor="text1"/>
          <w:lang w:val="uk-UA"/>
        </w:rPr>
      </w:pPr>
    </w:p>
    <w:p w:rsidR="00D068AF" w:rsidRDefault="00D068AF" w:rsidP="009E7168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b/>
          <w:color w:val="000000" w:themeColor="text1"/>
          <w:lang w:val="uk-UA"/>
        </w:rPr>
      </w:pPr>
    </w:p>
    <w:p w:rsidR="00D068AF" w:rsidRDefault="00D068AF" w:rsidP="009E7168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b/>
          <w:color w:val="000000" w:themeColor="text1"/>
          <w:lang w:val="uk-UA"/>
        </w:rPr>
      </w:pPr>
    </w:p>
    <w:p w:rsidR="00D068AF" w:rsidRDefault="00D068AF" w:rsidP="009E7168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b/>
          <w:color w:val="000000" w:themeColor="text1"/>
          <w:lang w:val="uk-UA"/>
        </w:rPr>
      </w:pPr>
    </w:p>
    <w:p w:rsidR="00D068AF" w:rsidRDefault="00D068AF" w:rsidP="009E7168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b/>
          <w:color w:val="000000" w:themeColor="text1"/>
          <w:lang w:val="uk-UA"/>
        </w:rPr>
      </w:pPr>
    </w:p>
    <w:p w:rsidR="00D068AF" w:rsidRDefault="00D068AF" w:rsidP="009E7168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b/>
          <w:color w:val="000000" w:themeColor="text1"/>
          <w:lang w:val="uk-UA"/>
        </w:rPr>
      </w:pPr>
    </w:p>
    <w:p w:rsidR="00D068AF" w:rsidRDefault="00D068AF" w:rsidP="009E7168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b/>
          <w:color w:val="000000" w:themeColor="text1"/>
          <w:lang w:val="uk-UA"/>
        </w:rPr>
      </w:pPr>
    </w:p>
    <w:p w:rsidR="00D068AF" w:rsidRDefault="00D068AF" w:rsidP="009E7168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b/>
          <w:color w:val="000000" w:themeColor="text1"/>
          <w:lang w:val="uk-UA"/>
        </w:rPr>
      </w:pPr>
    </w:p>
    <w:p w:rsidR="00D068AF" w:rsidRDefault="00D068AF" w:rsidP="009E7168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b/>
          <w:color w:val="000000" w:themeColor="text1"/>
          <w:lang w:val="uk-UA"/>
        </w:rPr>
      </w:pPr>
    </w:p>
    <w:p w:rsidR="00D068AF" w:rsidRDefault="00D068AF" w:rsidP="009E7168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b/>
          <w:color w:val="000000" w:themeColor="text1"/>
          <w:lang w:val="uk-UA"/>
        </w:rPr>
      </w:pPr>
    </w:p>
    <w:p w:rsidR="00D068AF" w:rsidRDefault="00D068AF" w:rsidP="009E7168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b/>
          <w:color w:val="000000" w:themeColor="text1"/>
          <w:lang w:val="uk-UA"/>
        </w:rPr>
      </w:pPr>
    </w:p>
    <w:p w:rsidR="00D068AF" w:rsidRDefault="00D068AF" w:rsidP="009E7168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b/>
          <w:color w:val="000000" w:themeColor="text1"/>
          <w:lang w:val="uk-UA"/>
        </w:rPr>
      </w:pPr>
    </w:p>
    <w:p w:rsidR="00D068AF" w:rsidRDefault="00D068AF" w:rsidP="009E7168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b/>
          <w:color w:val="000000" w:themeColor="text1"/>
          <w:lang w:val="uk-UA"/>
        </w:rPr>
      </w:pPr>
    </w:p>
    <w:p w:rsidR="00D068AF" w:rsidRDefault="00D068AF" w:rsidP="009E7168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b/>
          <w:color w:val="000000" w:themeColor="text1"/>
          <w:lang w:val="uk-UA"/>
        </w:rPr>
      </w:pPr>
    </w:p>
    <w:p w:rsidR="00D068AF" w:rsidRDefault="00D068AF" w:rsidP="009E7168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b/>
          <w:color w:val="000000" w:themeColor="text1"/>
          <w:lang w:val="uk-UA"/>
        </w:rPr>
      </w:pPr>
    </w:p>
    <w:p w:rsidR="00D068AF" w:rsidRDefault="00D068AF" w:rsidP="009E7168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b/>
          <w:color w:val="000000" w:themeColor="text1"/>
          <w:lang w:val="uk-UA"/>
        </w:rPr>
      </w:pPr>
    </w:p>
    <w:p w:rsidR="00D068AF" w:rsidRDefault="00D068AF" w:rsidP="009E7168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b/>
          <w:color w:val="000000" w:themeColor="text1"/>
          <w:lang w:val="uk-UA"/>
        </w:rPr>
      </w:pPr>
    </w:p>
    <w:p w:rsidR="00D068AF" w:rsidRDefault="00D068AF" w:rsidP="00D068AF">
      <w:pPr>
        <w:ind w:left="4962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068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ЗАТВЕРДЖЕНО</w:t>
      </w:r>
    </w:p>
    <w:p w:rsidR="00D068AF" w:rsidRPr="00D068AF" w:rsidRDefault="00D068AF" w:rsidP="00D068AF">
      <w:pPr>
        <w:ind w:left="496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068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Наказ </w:t>
      </w:r>
      <w:proofErr w:type="spellStart"/>
      <w:r w:rsidRPr="00D068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Міністерства</w:t>
      </w:r>
      <w:proofErr w:type="spellEnd"/>
      <w:r w:rsidRPr="00D068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фінансів</w:t>
      </w:r>
      <w:proofErr w:type="spellEnd"/>
      <w:r w:rsidRPr="00D068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</w:p>
    <w:p w:rsidR="00D068AF" w:rsidRPr="00D068AF" w:rsidRDefault="00D068AF" w:rsidP="00D068AF">
      <w:pPr>
        <w:ind w:left="496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26 </w:t>
      </w:r>
      <w:proofErr w:type="spellStart"/>
      <w:r w:rsidRPr="00D068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червня</w:t>
      </w:r>
      <w:proofErr w:type="spellEnd"/>
      <w:r w:rsidRPr="00D068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2018 року № 587</w:t>
      </w:r>
    </w:p>
    <w:p w:rsidR="00D068AF" w:rsidRPr="00D068AF" w:rsidRDefault="00D068AF" w:rsidP="00D068AF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D068AF" w:rsidRDefault="00D068AF" w:rsidP="00D068AF">
      <w:pPr>
        <w:jc w:val="right"/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Зареєстровано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Міністерстві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юстиції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D068AF" w:rsidRDefault="00D068AF" w:rsidP="00D068AF">
      <w:pPr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11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вересня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2018 року за № 103</w:t>
      </w:r>
      <w:r w:rsidRPr="00D068AF"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/32486</w:t>
      </w:r>
    </w:p>
    <w:p w:rsidR="00D068AF" w:rsidRDefault="00D068AF" w:rsidP="00D068AF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:rsidR="00D068AF" w:rsidRDefault="00D068AF" w:rsidP="00D068AF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:rsidR="00D068AF" w:rsidRDefault="00D068AF" w:rsidP="00D068AF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:rsidR="00D068AF" w:rsidRDefault="00D068AF" w:rsidP="00D068AF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:rsidR="00D068AF" w:rsidRDefault="00D068AF" w:rsidP="00D068AF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:rsidR="00D068AF" w:rsidRDefault="00D068AF" w:rsidP="00D068AF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:rsidR="00D068AF" w:rsidRDefault="00D068AF" w:rsidP="00D068AF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:rsidR="00D068AF" w:rsidRDefault="00D068AF" w:rsidP="00D068AF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:rsidR="00D068AF" w:rsidRDefault="00D068AF" w:rsidP="00D068AF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:rsidR="00D068AF" w:rsidRDefault="00D068AF" w:rsidP="00D068AF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:rsidR="00D068AF" w:rsidRDefault="00D068AF" w:rsidP="00D068AF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</w:pPr>
      <w:r w:rsidRPr="00D068A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>ПОРЯДОК</w:t>
      </w:r>
    </w:p>
    <w:p w:rsidR="00D068AF" w:rsidRPr="00D068AF" w:rsidRDefault="00D068AF" w:rsidP="00D068AF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</w:pPr>
      <w:proofErr w:type="spellStart"/>
      <w:r w:rsidRPr="00D068A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>проведення</w:t>
      </w:r>
      <w:proofErr w:type="spellEnd"/>
      <w:r w:rsidRPr="00D068A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 xml:space="preserve"> рейтингового </w:t>
      </w:r>
      <w:proofErr w:type="spellStart"/>
      <w:r w:rsidRPr="00D068A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>голосування</w:t>
      </w:r>
      <w:proofErr w:type="spellEnd"/>
      <w:r w:rsidRPr="00D068A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>під</w:t>
      </w:r>
      <w:proofErr w:type="spellEnd"/>
      <w:r w:rsidRPr="00D068A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 xml:space="preserve"> час </w:t>
      </w:r>
      <w:proofErr w:type="spellStart"/>
      <w:r w:rsidRPr="00D068A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>обрання</w:t>
      </w:r>
      <w:proofErr w:type="spellEnd"/>
      <w:r w:rsidRPr="00D068A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>представників</w:t>
      </w:r>
      <w:proofErr w:type="spellEnd"/>
      <w:r w:rsidRPr="00D068A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>професійних</w:t>
      </w:r>
      <w:proofErr w:type="spellEnd"/>
      <w:r w:rsidRPr="00D068A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>організацій</w:t>
      </w:r>
      <w:proofErr w:type="spellEnd"/>
      <w:r w:rsidRPr="00D068A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>аудиторів</w:t>
      </w:r>
      <w:proofErr w:type="spellEnd"/>
      <w:r w:rsidRPr="00D068A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D068A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>бухгалтерів</w:t>
      </w:r>
      <w:proofErr w:type="spellEnd"/>
      <w:r w:rsidRPr="00D068A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D068A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>які</w:t>
      </w:r>
      <w:proofErr w:type="spellEnd"/>
      <w:r w:rsidRPr="00D068A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 xml:space="preserve"> є членами </w:t>
      </w:r>
      <w:proofErr w:type="spellStart"/>
      <w:r w:rsidRPr="00D068A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>Міжнародної</w:t>
      </w:r>
      <w:proofErr w:type="spellEnd"/>
      <w:r w:rsidRPr="00D068A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>федерації</w:t>
      </w:r>
      <w:proofErr w:type="spellEnd"/>
      <w:r w:rsidRPr="00D068A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>бухгалтерів</w:t>
      </w:r>
      <w:proofErr w:type="spellEnd"/>
      <w:r w:rsidRPr="00D068A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 xml:space="preserve">, до </w:t>
      </w:r>
      <w:proofErr w:type="spellStart"/>
      <w:r w:rsidRPr="00D068A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>комісії</w:t>
      </w:r>
      <w:proofErr w:type="spellEnd"/>
      <w:r w:rsidRPr="00D068A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D068A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>атестації</w:t>
      </w:r>
      <w:proofErr w:type="spellEnd"/>
    </w:p>
    <w:p w:rsidR="00D068AF" w:rsidRPr="00D068AF" w:rsidRDefault="00D068AF" w:rsidP="00D068AF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D068AF" w:rsidRPr="00D068AF" w:rsidRDefault="00D068AF" w:rsidP="00D068AF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</w:pP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Цей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Порядок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застосовується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у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разі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,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якщо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загальна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кількість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делегованих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до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комісії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з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атестації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представників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професійних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організацій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аудиторів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та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бухгалтерів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,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які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є членами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Міжнародної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федерації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бухгалтерів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,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більше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двох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.</w:t>
      </w:r>
    </w:p>
    <w:p w:rsidR="00D068AF" w:rsidRPr="00D068AF" w:rsidRDefault="00D068AF" w:rsidP="00D068AF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Професійні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організації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аудиторів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бухгалтерів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які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є членами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Міжнародної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федерації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бухгалтерів</w:t>
      </w:r>
      <w:proofErr w:type="spellEnd"/>
      <w:r w:rsidRPr="00D068A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можуть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делегувати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не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більше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одного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представника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від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кожної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професійної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організації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D068AF" w:rsidRPr="00D068AF" w:rsidRDefault="00D068AF" w:rsidP="00D068AF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</w:pP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Рейтингове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голосування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проводять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особи,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уповноважені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представляти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професійні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організації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аудиторів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та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бухгалтерів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,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які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є членами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Міжнародної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федерації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бухгалтерів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та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які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делегували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до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комісії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з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атестації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своїх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представників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.</w:t>
      </w:r>
    </w:p>
    <w:p w:rsidR="00D068AF" w:rsidRDefault="00D068AF" w:rsidP="00D068AF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</w:pP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Рейтингове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голосування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для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обрання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представників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професійних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організацій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аудиторів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та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бухгалтерів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,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які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є членами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Міжнародної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федерації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бухгалтерів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, до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комісії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з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атестації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проводиться шляхом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індивідуального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lastRenderedPageBreak/>
        <w:t>заповнення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бюлетенів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для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голосування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Участь</w:t>
      </w:r>
      <w:proofErr w:type="spellEnd"/>
      <w:r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 у </w:t>
      </w:r>
      <w:proofErr w:type="spellStart"/>
      <w:r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голосуванні</w:t>
      </w:r>
      <w:proofErr w:type="spellEnd"/>
      <w:r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за</w:t>
      </w:r>
      <w:proofErr w:type="spellEnd"/>
      <w:r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довіреністю</w:t>
      </w:r>
      <w:proofErr w:type="spellEnd"/>
      <w:r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не</w:t>
      </w:r>
      <w:proofErr w:type="spellEnd"/>
      <w:r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допускається</w:t>
      </w:r>
      <w:proofErr w:type="spellEnd"/>
      <w:r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D068AF" w:rsidRDefault="00D068AF" w:rsidP="00D068AF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Заповнення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бюлетеня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голосування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здійснюється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шляхом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обов’язкового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проставляння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навпроти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прізвищ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імен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батькові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всіх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кандидатів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балів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від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одного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числа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дорівнює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кількості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всіх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кандидатів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які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беруть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участь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рейтинговому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голосуванні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D068AF" w:rsidRPr="00D068AF" w:rsidRDefault="00D068AF" w:rsidP="00D068AF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</w:pPr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Бали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проставляються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з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урахуванням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професійної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компетенції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,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досвіду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та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репутації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кожного з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кандидатів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.</w:t>
      </w:r>
    </w:p>
    <w:p w:rsidR="00D068AF" w:rsidRPr="00D068AF" w:rsidRDefault="00D068AF" w:rsidP="00D068AF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</w:pPr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Рейтинг кандидата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складається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із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загальної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кількості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набраних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ним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балів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.</w:t>
      </w:r>
    </w:p>
    <w:p w:rsidR="00D068AF" w:rsidRPr="00D068AF" w:rsidRDefault="00D068AF" w:rsidP="00D068AF">
      <w:pPr>
        <w:pStyle w:val="a3"/>
        <w:numPr>
          <w:ilvl w:val="0"/>
          <w:numId w:val="2"/>
        </w:numPr>
        <w:tabs>
          <w:tab w:val="left" w:pos="993"/>
        </w:tabs>
        <w:spacing w:after="24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</w:pPr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Першим за рейтингом є кандидат,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який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набрав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найбільшу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кількість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балів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, другим – кандидат,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який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набрав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кількість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балів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меншу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за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кількість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балів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,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набраних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першим кандидатом, і так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далі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.</w:t>
      </w:r>
    </w:p>
    <w:p w:rsidR="00D068AF" w:rsidRPr="00D068AF" w:rsidRDefault="00D068AF" w:rsidP="00D068AF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</w:pP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Якщо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два і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більше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кандидатів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набрали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однакову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кількість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балів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і при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цьому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кількість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таких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кандидатів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є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більшою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,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ніж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кількість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вакантних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місць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,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стосовно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таких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кандидатів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проводиться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повторне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рейтингове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голосування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відповідно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до </w:t>
      </w:r>
      <w:proofErr w:type="spellStart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цього</w:t>
      </w:r>
      <w:proofErr w:type="spellEnd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Порядку.</w:t>
      </w:r>
    </w:p>
    <w:p w:rsidR="00D068AF" w:rsidRPr="00D068AF" w:rsidRDefault="00D068AF" w:rsidP="00D068AF">
      <w:pP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lang w:val="ru-RU" w:eastAsia="ru-RU"/>
        </w:rPr>
      </w:pPr>
    </w:p>
    <w:p w:rsidR="00D068AF" w:rsidRPr="00D068AF" w:rsidRDefault="00D068AF" w:rsidP="00D068AF">
      <w:pP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lang w:val="ru-RU" w:eastAsia="ru-RU"/>
        </w:rPr>
      </w:pPr>
    </w:p>
    <w:p w:rsidR="00D068AF" w:rsidRPr="00D068AF" w:rsidRDefault="00D068AF" w:rsidP="00D068AF">
      <w:pP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lang w:val="ru-RU" w:eastAsia="ru-RU"/>
        </w:rPr>
      </w:pPr>
      <w:r w:rsidRPr="00D068AF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lang w:val="ru-RU" w:eastAsia="ru-RU"/>
        </w:rPr>
        <w:t>Директор Департаменту</w:t>
      </w:r>
    </w:p>
    <w:p w:rsidR="00D068AF" w:rsidRPr="00D068AF" w:rsidRDefault="00D068AF" w:rsidP="00D068AF">
      <w:pP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lang w:val="ru-RU" w:eastAsia="ru-RU"/>
        </w:rPr>
      </w:pPr>
      <w:proofErr w:type="spellStart"/>
      <w:r w:rsidRPr="00D068AF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lang w:val="ru-RU" w:eastAsia="ru-RU"/>
        </w:rPr>
        <w:t>прогнозування</w:t>
      </w:r>
      <w:proofErr w:type="spellEnd"/>
      <w:r w:rsidRPr="00D068AF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D068AF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lang w:val="ru-RU" w:eastAsia="ru-RU"/>
        </w:rPr>
        <w:t>доходів</w:t>
      </w:r>
      <w:proofErr w:type="spellEnd"/>
      <w:r w:rsidRPr="00D068AF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lang w:val="ru-RU" w:eastAsia="ru-RU"/>
        </w:rPr>
        <w:t xml:space="preserve"> бюджету та</w:t>
      </w:r>
    </w:p>
    <w:p w:rsidR="00D068AF" w:rsidRPr="00D068AF" w:rsidRDefault="00D068AF" w:rsidP="00D068AF">
      <w:pPr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ru-RU" w:eastAsia="ru-RU"/>
        </w:rPr>
      </w:pPr>
      <w:proofErr w:type="spellStart"/>
      <w:r w:rsidRPr="00D068AF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lang w:val="ru-RU" w:eastAsia="ru-RU"/>
        </w:rPr>
        <w:t>методології</w:t>
      </w:r>
      <w:proofErr w:type="spellEnd"/>
      <w:r w:rsidRPr="00D068AF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D068AF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lang w:val="ru-RU" w:eastAsia="ru-RU"/>
        </w:rPr>
        <w:t>бухгалтерського</w:t>
      </w:r>
      <w:proofErr w:type="spellEnd"/>
      <w:r w:rsidRPr="00D068AF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D068AF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lang w:val="ru-RU" w:eastAsia="ru-RU"/>
        </w:rPr>
        <w:t>обліку</w:t>
      </w:r>
      <w:proofErr w:type="spellEnd"/>
      <w:r w:rsidRPr="00D068AF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lang w:val="ru-RU" w:eastAsia="ru-RU"/>
        </w:rPr>
        <w:t xml:space="preserve">                                          Ю. П. Романюк</w:t>
      </w:r>
    </w:p>
    <w:p w:rsidR="00D068AF" w:rsidRPr="00D068AF" w:rsidRDefault="00D068AF" w:rsidP="009E7168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b/>
          <w:color w:val="000000" w:themeColor="text1"/>
          <w:lang w:val="ru-RU"/>
        </w:rPr>
      </w:pPr>
    </w:p>
    <w:p w:rsidR="00D068AF" w:rsidRDefault="00D068AF" w:rsidP="009E7168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b/>
          <w:color w:val="000000" w:themeColor="text1"/>
          <w:lang w:val="uk-UA"/>
        </w:rPr>
      </w:pPr>
    </w:p>
    <w:p w:rsidR="00D068AF" w:rsidRDefault="00D068AF" w:rsidP="009E7168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b/>
          <w:color w:val="000000" w:themeColor="text1"/>
          <w:lang w:val="uk-UA"/>
        </w:rPr>
      </w:pPr>
    </w:p>
    <w:p w:rsidR="00D068AF" w:rsidRDefault="00D068AF" w:rsidP="009E7168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b/>
          <w:color w:val="000000" w:themeColor="text1"/>
          <w:lang w:val="ru-RU"/>
        </w:rPr>
      </w:pPr>
    </w:p>
    <w:p w:rsidR="00D068AF" w:rsidRDefault="00D068AF" w:rsidP="009E7168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b/>
          <w:color w:val="000000" w:themeColor="text1"/>
          <w:lang w:val="ru-RU"/>
        </w:rPr>
      </w:pPr>
    </w:p>
    <w:p w:rsidR="00D068AF" w:rsidRDefault="00D068AF" w:rsidP="009E7168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b/>
          <w:color w:val="000000" w:themeColor="text1"/>
          <w:lang w:val="ru-RU"/>
        </w:rPr>
      </w:pPr>
    </w:p>
    <w:p w:rsidR="00D068AF" w:rsidRDefault="00D068AF" w:rsidP="009E7168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b/>
          <w:color w:val="000000" w:themeColor="text1"/>
          <w:lang w:val="ru-RU"/>
        </w:rPr>
      </w:pPr>
    </w:p>
    <w:p w:rsidR="00D068AF" w:rsidRDefault="00D068AF" w:rsidP="009E7168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b/>
          <w:color w:val="000000" w:themeColor="text1"/>
          <w:lang w:val="ru-RU"/>
        </w:rPr>
      </w:pPr>
    </w:p>
    <w:p w:rsidR="00D068AF" w:rsidRDefault="00D068AF" w:rsidP="009E7168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b/>
          <w:color w:val="000000" w:themeColor="text1"/>
          <w:lang w:val="ru-RU"/>
        </w:rPr>
      </w:pPr>
    </w:p>
    <w:p w:rsidR="00D068AF" w:rsidRDefault="00D068AF" w:rsidP="009E7168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b/>
          <w:color w:val="000000" w:themeColor="text1"/>
          <w:lang w:val="ru-RU"/>
        </w:rPr>
      </w:pPr>
    </w:p>
    <w:p w:rsidR="00D068AF" w:rsidRDefault="00D068AF" w:rsidP="009E7168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b/>
          <w:color w:val="000000" w:themeColor="text1"/>
          <w:lang w:val="ru-RU"/>
        </w:rPr>
      </w:pPr>
    </w:p>
    <w:p w:rsidR="00D068AF" w:rsidRDefault="00D068AF" w:rsidP="009E7168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b/>
          <w:color w:val="000000" w:themeColor="text1"/>
          <w:lang w:val="ru-RU"/>
        </w:rPr>
      </w:pPr>
    </w:p>
    <w:p w:rsidR="00D068AF" w:rsidRDefault="00D068AF" w:rsidP="009E7168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b/>
          <w:color w:val="000000" w:themeColor="text1"/>
          <w:lang w:val="ru-RU"/>
        </w:rPr>
      </w:pPr>
    </w:p>
    <w:p w:rsidR="00D068AF" w:rsidRDefault="00D068AF" w:rsidP="009E7168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b/>
          <w:color w:val="000000" w:themeColor="text1"/>
          <w:lang w:val="ru-RU"/>
        </w:rPr>
      </w:pPr>
    </w:p>
    <w:p w:rsidR="00D068AF" w:rsidRDefault="00D068AF" w:rsidP="009E7168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b/>
          <w:color w:val="000000" w:themeColor="text1"/>
          <w:lang w:val="ru-RU"/>
        </w:rPr>
      </w:pPr>
    </w:p>
    <w:p w:rsidR="00D068AF" w:rsidRDefault="00D068AF" w:rsidP="009E7168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b/>
          <w:color w:val="000000" w:themeColor="text1"/>
          <w:lang w:val="ru-RU"/>
        </w:rPr>
      </w:pPr>
    </w:p>
    <w:p w:rsidR="00D068AF" w:rsidRDefault="00D068AF" w:rsidP="009E7168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b/>
          <w:color w:val="000000" w:themeColor="text1"/>
          <w:lang w:val="ru-RU"/>
        </w:rPr>
      </w:pPr>
    </w:p>
    <w:p w:rsidR="00D068AF" w:rsidRPr="00D068AF" w:rsidRDefault="00D068AF" w:rsidP="00D068AF">
      <w:pPr>
        <w:ind w:left="496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068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ЗАТВЕРДЖЕНО</w:t>
      </w:r>
    </w:p>
    <w:p w:rsidR="00D068AF" w:rsidRPr="00D068AF" w:rsidRDefault="00D068AF" w:rsidP="00D068AF">
      <w:pPr>
        <w:ind w:left="496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068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Наказ Міністерства фінансів України</w:t>
      </w:r>
    </w:p>
    <w:p w:rsidR="00D068AF" w:rsidRPr="00D068AF" w:rsidRDefault="00D068AF" w:rsidP="00D068AF">
      <w:pPr>
        <w:ind w:left="496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F390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26 </w:t>
      </w:r>
      <w:r w:rsidRPr="00D068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червня 2018 року № 587</w:t>
      </w:r>
    </w:p>
    <w:p w:rsidR="00D068AF" w:rsidRPr="00D068AF" w:rsidRDefault="00D068AF" w:rsidP="00D068AF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D068AF" w:rsidRDefault="00D068AF" w:rsidP="00D068AF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Зареєстровано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Міністерстві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юстиції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D068AF" w:rsidRPr="00D068AF" w:rsidRDefault="00D068AF" w:rsidP="00D068AF">
      <w:pPr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11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вересня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2018 року за № 1033/32485</w:t>
      </w:r>
    </w:p>
    <w:p w:rsidR="00D068AF" w:rsidRPr="00D068AF" w:rsidRDefault="00D068AF" w:rsidP="00D068AF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D068AF" w:rsidRPr="00D068AF" w:rsidRDefault="00D068AF" w:rsidP="00D068AF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D068AF" w:rsidRPr="00D068AF" w:rsidRDefault="00D068AF" w:rsidP="00D068AF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D068AF" w:rsidRPr="00D068AF" w:rsidRDefault="00D068AF" w:rsidP="00D068AF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D068AF" w:rsidRPr="00D068AF" w:rsidRDefault="00D068AF" w:rsidP="00D068AF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D068AF" w:rsidRPr="00D068AF" w:rsidRDefault="00D068AF" w:rsidP="00D068AF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D068AF" w:rsidRPr="00D068AF" w:rsidRDefault="00D068AF" w:rsidP="00D068AF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D068AF" w:rsidRPr="00D068AF" w:rsidRDefault="00D068AF" w:rsidP="00D068AF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D068AF" w:rsidRPr="00D068AF" w:rsidRDefault="00D068AF" w:rsidP="00D068AF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D068AF" w:rsidRPr="00D068AF" w:rsidRDefault="00D068AF" w:rsidP="00D068AF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D068AF" w:rsidRPr="00D068AF" w:rsidRDefault="00D068AF" w:rsidP="00D068AF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pacing w:val="2"/>
          <w:sz w:val="28"/>
          <w:szCs w:val="28"/>
          <w:lang w:val="ru-RU"/>
        </w:rPr>
      </w:pPr>
      <w:r w:rsidRPr="00D068AF">
        <w:rPr>
          <w:rFonts w:ascii="Times New Roman" w:eastAsia="Calibri" w:hAnsi="Times New Roman" w:cs="Times New Roman"/>
          <w:b/>
          <w:color w:val="000000" w:themeColor="text1"/>
          <w:spacing w:val="2"/>
          <w:sz w:val="28"/>
          <w:szCs w:val="28"/>
          <w:lang w:val="ru-RU"/>
        </w:rPr>
        <w:t xml:space="preserve">ПОРЯДОК </w:t>
      </w:r>
    </w:p>
    <w:p w:rsidR="00D068AF" w:rsidRPr="00D068AF" w:rsidRDefault="00D068AF" w:rsidP="00D068AF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pacing w:val="2"/>
          <w:sz w:val="28"/>
          <w:szCs w:val="28"/>
          <w:lang w:val="ru-RU"/>
        </w:rPr>
      </w:pPr>
      <w:r w:rsidRPr="00D068AF">
        <w:rPr>
          <w:rFonts w:ascii="Times New Roman" w:eastAsia="Calibri" w:hAnsi="Times New Roman" w:cs="Times New Roman"/>
          <w:b/>
          <w:color w:val="000000" w:themeColor="text1"/>
          <w:spacing w:val="2"/>
          <w:sz w:val="28"/>
          <w:szCs w:val="28"/>
          <w:lang w:val="ru-RU"/>
        </w:rPr>
        <w:t>проведення рейтингового голосування під час обрання представників професійних організацій аудиторів та бухгалтерів, які є членами Міжнародної федерації бухгалтерів, до номінаційного комітету</w:t>
      </w:r>
    </w:p>
    <w:p w:rsidR="00D068AF" w:rsidRPr="00D068AF" w:rsidRDefault="00D068AF" w:rsidP="00D068AF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pacing w:val="2"/>
          <w:sz w:val="28"/>
          <w:szCs w:val="28"/>
          <w:lang w:val="ru-RU"/>
        </w:rPr>
      </w:pPr>
    </w:p>
    <w:p w:rsidR="00D068AF" w:rsidRPr="00D068AF" w:rsidRDefault="00D068AF" w:rsidP="00D068AF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</w:pPr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Цей Порядок застосовується у разі, якщо загальна кількість делегованих до номінаційного комітету представників професійних організацій аудиторів та бухгалтерів, які є членами Міжнародної федерації бухгалтерів, більше трьох.</w:t>
      </w:r>
    </w:p>
    <w:p w:rsidR="00D068AF" w:rsidRPr="00D068AF" w:rsidRDefault="00D068AF" w:rsidP="00D068AF">
      <w:pPr>
        <w:pStyle w:val="a3"/>
        <w:numPr>
          <w:ilvl w:val="0"/>
          <w:numId w:val="3"/>
        </w:numPr>
        <w:tabs>
          <w:tab w:val="left" w:pos="993"/>
        </w:tabs>
        <w:spacing w:after="24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</w:pPr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Професійні організації аудиторів та бухгалтерів, які є членами Міжнародної федерації бухгалтерів</w:t>
      </w:r>
      <w:r w:rsidRPr="00D068AF">
        <w:rPr>
          <w:rFonts w:ascii="Times New Roman" w:hAnsi="Times New Roman"/>
          <w:color w:val="000000" w:themeColor="text1"/>
          <w:spacing w:val="2"/>
          <w:sz w:val="28"/>
          <w:szCs w:val="28"/>
          <w:lang w:val="ru-RU"/>
        </w:rPr>
        <w:t xml:space="preserve">, </w:t>
      </w:r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можуть делегувати не більше одного представника від кожної професійної організації.</w:t>
      </w:r>
    </w:p>
    <w:p w:rsidR="00D068AF" w:rsidRPr="00D068AF" w:rsidRDefault="00D068AF" w:rsidP="00D068AF">
      <w:pPr>
        <w:pStyle w:val="a3"/>
        <w:numPr>
          <w:ilvl w:val="0"/>
          <w:numId w:val="3"/>
        </w:numPr>
        <w:tabs>
          <w:tab w:val="left" w:pos="993"/>
        </w:tabs>
        <w:spacing w:after="24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</w:pPr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Рейтингове голосування проводять особи, уповноважені представляти професійні організації аудиторів та бухгалтерів, які є членами Міжнародної федерації бухгалтерів та які делегували до номінаційного комітету своїх представників.</w:t>
      </w:r>
    </w:p>
    <w:p w:rsidR="00D068AF" w:rsidRPr="001F390B" w:rsidRDefault="00D068AF" w:rsidP="00D068AF">
      <w:pPr>
        <w:pStyle w:val="a3"/>
        <w:numPr>
          <w:ilvl w:val="0"/>
          <w:numId w:val="3"/>
        </w:numPr>
        <w:tabs>
          <w:tab w:val="left" w:pos="993"/>
        </w:tabs>
        <w:spacing w:after="24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</w:pPr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Рейтингове голосування для обрання представників професійних організацій аудиторів та бухгалтерів, які є членами Міжнародної федерації бухгалтерів, до номінаційного комітету проводиться шляхом індивідуального </w:t>
      </w:r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lastRenderedPageBreak/>
        <w:t xml:space="preserve">заповнення бюлетенів для голосування. </w:t>
      </w:r>
      <w:proofErr w:type="spellStart"/>
      <w:r w:rsidRPr="001F390B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Участь</w:t>
      </w:r>
      <w:proofErr w:type="spellEnd"/>
      <w:r w:rsidRPr="001F390B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 у </w:t>
      </w:r>
      <w:proofErr w:type="spellStart"/>
      <w:r w:rsidRPr="001F390B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голосуванні</w:t>
      </w:r>
      <w:proofErr w:type="spellEnd"/>
      <w:r w:rsidRPr="001F390B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1F390B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за</w:t>
      </w:r>
      <w:proofErr w:type="spellEnd"/>
      <w:r w:rsidRPr="001F390B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1F390B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довіреністю</w:t>
      </w:r>
      <w:proofErr w:type="spellEnd"/>
      <w:r w:rsidRPr="001F390B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1F390B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не</w:t>
      </w:r>
      <w:proofErr w:type="spellEnd"/>
      <w:r w:rsidRPr="001F390B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1F390B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допускається</w:t>
      </w:r>
      <w:proofErr w:type="spellEnd"/>
      <w:r w:rsidRPr="001F390B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D068AF" w:rsidRPr="001F390B" w:rsidRDefault="00D068AF" w:rsidP="00D068AF">
      <w:pPr>
        <w:pStyle w:val="a3"/>
        <w:numPr>
          <w:ilvl w:val="0"/>
          <w:numId w:val="3"/>
        </w:numPr>
        <w:tabs>
          <w:tab w:val="left" w:pos="993"/>
        </w:tabs>
        <w:spacing w:after="24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1F39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Заповнення</w:t>
      </w:r>
      <w:proofErr w:type="spellEnd"/>
      <w:r w:rsidRPr="001F39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39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бюлетеня</w:t>
      </w:r>
      <w:proofErr w:type="spellEnd"/>
      <w:r w:rsidRPr="001F39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39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</w:t>
      </w:r>
      <w:proofErr w:type="spellEnd"/>
      <w:r w:rsidRPr="001F39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39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голосування</w:t>
      </w:r>
      <w:proofErr w:type="spellEnd"/>
      <w:r w:rsidRPr="001F39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39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здійснюється</w:t>
      </w:r>
      <w:proofErr w:type="spellEnd"/>
      <w:r w:rsidRPr="001F39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39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шляхом</w:t>
      </w:r>
      <w:proofErr w:type="spellEnd"/>
      <w:r w:rsidRPr="001F39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39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обов’язкового</w:t>
      </w:r>
      <w:proofErr w:type="spellEnd"/>
      <w:r w:rsidRPr="001F39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39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проставляння</w:t>
      </w:r>
      <w:proofErr w:type="spellEnd"/>
      <w:r w:rsidRPr="001F39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39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навпроти</w:t>
      </w:r>
      <w:proofErr w:type="spellEnd"/>
      <w:r w:rsidRPr="001F39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39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прізвищ</w:t>
      </w:r>
      <w:proofErr w:type="spellEnd"/>
      <w:r w:rsidRPr="001F39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F39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імен</w:t>
      </w:r>
      <w:proofErr w:type="spellEnd"/>
      <w:r w:rsidRPr="001F39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39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</w:t>
      </w:r>
      <w:proofErr w:type="spellEnd"/>
      <w:r w:rsidRPr="001F39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39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</w:t>
      </w:r>
      <w:proofErr w:type="spellEnd"/>
      <w:r w:rsidRPr="001F39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39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батькові</w:t>
      </w:r>
      <w:proofErr w:type="spellEnd"/>
      <w:r w:rsidRPr="001F39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39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всіх</w:t>
      </w:r>
      <w:proofErr w:type="spellEnd"/>
      <w:r w:rsidRPr="001F39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39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кандидатів</w:t>
      </w:r>
      <w:proofErr w:type="spellEnd"/>
      <w:r w:rsidRPr="001F39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39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балів</w:t>
      </w:r>
      <w:proofErr w:type="spellEnd"/>
      <w:r w:rsidRPr="001F39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39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1F39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39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одного</w:t>
      </w:r>
      <w:proofErr w:type="spellEnd"/>
      <w:r w:rsidRPr="001F39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39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</w:t>
      </w:r>
      <w:proofErr w:type="spellEnd"/>
      <w:r w:rsidRPr="001F39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39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числа</w:t>
      </w:r>
      <w:proofErr w:type="spellEnd"/>
      <w:r w:rsidRPr="001F39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F39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1F39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39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дорівнює</w:t>
      </w:r>
      <w:proofErr w:type="spellEnd"/>
      <w:r w:rsidRPr="001F39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39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кількості</w:t>
      </w:r>
      <w:proofErr w:type="spellEnd"/>
      <w:r w:rsidRPr="001F39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39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всіх</w:t>
      </w:r>
      <w:proofErr w:type="spellEnd"/>
      <w:r w:rsidRPr="001F39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39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кандидатів</w:t>
      </w:r>
      <w:proofErr w:type="spellEnd"/>
      <w:r w:rsidRPr="001F39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F39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1F39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39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беруть</w:t>
      </w:r>
      <w:proofErr w:type="spellEnd"/>
      <w:r w:rsidRPr="001F39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39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участь</w:t>
      </w:r>
      <w:proofErr w:type="spellEnd"/>
      <w:r w:rsidRPr="001F39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1F39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рейтинговому</w:t>
      </w:r>
      <w:proofErr w:type="spellEnd"/>
      <w:r w:rsidRPr="001F39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F39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голосуванні</w:t>
      </w:r>
      <w:proofErr w:type="spellEnd"/>
      <w:r w:rsidRPr="001F39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D068AF" w:rsidRPr="00D068AF" w:rsidRDefault="00D068AF" w:rsidP="00D068AF">
      <w:pPr>
        <w:pStyle w:val="a3"/>
        <w:numPr>
          <w:ilvl w:val="0"/>
          <w:numId w:val="3"/>
        </w:numPr>
        <w:tabs>
          <w:tab w:val="left" w:pos="993"/>
        </w:tabs>
        <w:spacing w:after="24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</w:pPr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Бали проставляються з урахуванням професійної компетенції, досвіду та репутації кожного з кандидатів.</w:t>
      </w:r>
    </w:p>
    <w:p w:rsidR="00D068AF" w:rsidRPr="00D068AF" w:rsidRDefault="00D068AF" w:rsidP="00D068AF">
      <w:pPr>
        <w:pStyle w:val="a3"/>
        <w:numPr>
          <w:ilvl w:val="0"/>
          <w:numId w:val="3"/>
        </w:numPr>
        <w:tabs>
          <w:tab w:val="left" w:pos="993"/>
        </w:tabs>
        <w:spacing w:after="24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</w:pPr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Рейтинг к</w:t>
      </w:r>
      <w:bookmarkStart w:id="0" w:name="_GoBack"/>
      <w:bookmarkEnd w:id="0"/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андидата складається із загальної кількості набраних ним балів.</w:t>
      </w:r>
    </w:p>
    <w:p w:rsidR="00D068AF" w:rsidRPr="00D068AF" w:rsidRDefault="00D068AF" w:rsidP="00D068AF">
      <w:pPr>
        <w:pStyle w:val="a3"/>
        <w:numPr>
          <w:ilvl w:val="0"/>
          <w:numId w:val="3"/>
        </w:numPr>
        <w:tabs>
          <w:tab w:val="left" w:pos="993"/>
        </w:tabs>
        <w:spacing w:after="240"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</w:pPr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Першим за рейтингом є кандидат, який набрав найбільшу кількість балів, другим – кандидат, який набрав кількість балів меншу за кількість балів, набраних першим кандидатом, і так далі.</w:t>
      </w:r>
    </w:p>
    <w:p w:rsidR="00D068AF" w:rsidRPr="00D068AF" w:rsidRDefault="00D068AF" w:rsidP="00D068AF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</w:pPr>
      <w:r w:rsidRPr="00D068AF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  <w:t>Якщо два і більше кандидатів набрали однакову кількість балів і при цьому кількість таких кандидатів є більшою, ніж кількість вакантних місць, стосовно таких кандидатів проводиться повторне рейтингове голосування відповідно до цього Порядку.</w:t>
      </w:r>
    </w:p>
    <w:p w:rsidR="00D068AF" w:rsidRPr="00D068AF" w:rsidRDefault="00D068AF" w:rsidP="00D068AF">
      <w:pPr>
        <w:spacing w:line="360" w:lineRule="auto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</w:pPr>
    </w:p>
    <w:p w:rsidR="00D068AF" w:rsidRPr="00D068AF" w:rsidRDefault="00D068AF" w:rsidP="00D068AF">
      <w:pPr>
        <w:spacing w:line="360" w:lineRule="auto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lang w:val="ru-RU"/>
        </w:rPr>
      </w:pPr>
    </w:p>
    <w:p w:rsidR="00D068AF" w:rsidRPr="00D068AF" w:rsidRDefault="00D068AF" w:rsidP="00D068AF">
      <w:pP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lang w:val="ru-RU" w:eastAsia="ru-RU"/>
        </w:rPr>
      </w:pPr>
      <w:r w:rsidRPr="00D068AF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lang w:val="ru-RU" w:eastAsia="ru-RU"/>
        </w:rPr>
        <w:t>Директор Департаменту</w:t>
      </w:r>
    </w:p>
    <w:p w:rsidR="00D068AF" w:rsidRPr="00D068AF" w:rsidRDefault="00D068AF" w:rsidP="00D068AF">
      <w:pP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lang w:val="ru-RU" w:eastAsia="ru-RU"/>
        </w:rPr>
      </w:pPr>
      <w:r w:rsidRPr="00D068AF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lang w:val="ru-RU" w:eastAsia="ru-RU"/>
        </w:rPr>
        <w:t>прогнозування доходів бюджету та</w:t>
      </w:r>
    </w:p>
    <w:p w:rsidR="00D068AF" w:rsidRPr="00D068AF" w:rsidRDefault="00D068AF" w:rsidP="00D068AF">
      <w:pPr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ru-RU" w:eastAsia="ru-RU"/>
        </w:rPr>
      </w:pPr>
      <w:r w:rsidRPr="00D068AF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lang w:val="ru-RU" w:eastAsia="ru-RU"/>
        </w:rPr>
        <w:t>методології бухгалтерського обліку                                          Ю. П. Романюк</w:t>
      </w:r>
    </w:p>
    <w:p w:rsidR="00D068AF" w:rsidRPr="006B406D" w:rsidRDefault="00D068AF" w:rsidP="009E7168">
      <w:pPr>
        <w:autoSpaceDE w:val="0"/>
        <w:autoSpaceDN w:val="0"/>
        <w:adjustRightInd w:val="0"/>
        <w:rPr>
          <w:rFonts w:ascii="Times New Roman" w:eastAsia="Sylfaen_PDF_Subset" w:hAnsi="Times New Roman" w:cs="Times New Roman"/>
          <w:b/>
          <w:color w:val="000000" w:themeColor="text1"/>
          <w:lang w:val="ru-RU"/>
        </w:rPr>
      </w:pPr>
    </w:p>
    <w:sectPr w:rsidR="00D068AF" w:rsidRPr="006B406D" w:rsidSect="00DA084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0C4" w:rsidRDefault="000010C4" w:rsidP="005E61AA">
      <w:r>
        <w:separator/>
      </w:r>
    </w:p>
  </w:endnote>
  <w:endnote w:type="continuationSeparator" w:id="0">
    <w:p w:rsidR="000010C4" w:rsidRDefault="000010C4" w:rsidP="005E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_PDF_Subse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0C4" w:rsidRDefault="000010C4" w:rsidP="005E61AA">
      <w:r>
        <w:separator/>
      </w:r>
    </w:p>
  </w:footnote>
  <w:footnote w:type="continuationSeparator" w:id="0">
    <w:p w:rsidR="000010C4" w:rsidRDefault="000010C4" w:rsidP="005E6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B7404"/>
    <w:multiLevelType w:val="hybridMultilevel"/>
    <w:tmpl w:val="14B48AB2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>
      <w:start w:val="1"/>
      <w:numFmt w:val="lowerLetter"/>
      <w:lvlText w:val="%2."/>
      <w:lvlJc w:val="left"/>
      <w:pPr>
        <w:ind w:left="1648" w:hanging="360"/>
      </w:pPr>
    </w:lvl>
    <w:lvl w:ilvl="2" w:tplc="0422001B">
      <w:start w:val="1"/>
      <w:numFmt w:val="lowerRoman"/>
      <w:lvlText w:val="%3."/>
      <w:lvlJc w:val="right"/>
      <w:pPr>
        <w:ind w:left="2368" w:hanging="180"/>
      </w:pPr>
    </w:lvl>
    <w:lvl w:ilvl="3" w:tplc="0422000F">
      <w:start w:val="1"/>
      <w:numFmt w:val="decimal"/>
      <w:lvlText w:val="%4."/>
      <w:lvlJc w:val="left"/>
      <w:pPr>
        <w:ind w:left="3088" w:hanging="360"/>
      </w:pPr>
    </w:lvl>
    <w:lvl w:ilvl="4" w:tplc="04220019">
      <w:start w:val="1"/>
      <w:numFmt w:val="lowerLetter"/>
      <w:lvlText w:val="%5."/>
      <w:lvlJc w:val="left"/>
      <w:pPr>
        <w:ind w:left="3808" w:hanging="360"/>
      </w:pPr>
    </w:lvl>
    <w:lvl w:ilvl="5" w:tplc="0422001B">
      <w:start w:val="1"/>
      <w:numFmt w:val="lowerRoman"/>
      <w:lvlText w:val="%6."/>
      <w:lvlJc w:val="right"/>
      <w:pPr>
        <w:ind w:left="4528" w:hanging="180"/>
      </w:pPr>
    </w:lvl>
    <w:lvl w:ilvl="6" w:tplc="0422000F">
      <w:start w:val="1"/>
      <w:numFmt w:val="decimal"/>
      <w:lvlText w:val="%7."/>
      <w:lvlJc w:val="left"/>
      <w:pPr>
        <w:ind w:left="5248" w:hanging="360"/>
      </w:pPr>
    </w:lvl>
    <w:lvl w:ilvl="7" w:tplc="04220019">
      <w:start w:val="1"/>
      <w:numFmt w:val="lowerLetter"/>
      <w:lvlText w:val="%8."/>
      <w:lvlJc w:val="left"/>
      <w:pPr>
        <w:ind w:left="5968" w:hanging="360"/>
      </w:pPr>
    </w:lvl>
    <w:lvl w:ilvl="8" w:tplc="0422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700466E"/>
    <w:multiLevelType w:val="hybridMultilevel"/>
    <w:tmpl w:val="6B4E2CCE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62301E75"/>
    <w:multiLevelType w:val="hybridMultilevel"/>
    <w:tmpl w:val="7EB8C19E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A6"/>
    <w:rsid w:val="000010C4"/>
    <w:rsid w:val="000C7D56"/>
    <w:rsid w:val="00106FD6"/>
    <w:rsid w:val="0017582F"/>
    <w:rsid w:val="00183CA2"/>
    <w:rsid w:val="00203D6C"/>
    <w:rsid w:val="002879D7"/>
    <w:rsid w:val="002E465F"/>
    <w:rsid w:val="0033693E"/>
    <w:rsid w:val="003F18AD"/>
    <w:rsid w:val="004021F6"/>
    <w:rsid w:val="0044344B"/>
    <w:rsid w:val="004F4E02"/>
    <w:rsid w:val="005E61AA"/>
    <w:rsid w:val="005E7294"/>
    <w:rsid w:val="005F65F2"/>
    <w:rsid w:val="00645BC6"/>
    <w:rsid w:val="00647522"/>
    <w:rsid w:val="006B406D"/>
    <w:rsid w:val="006B4120"/>
    <w:rsid w:val="00757E5A"/>
    <w:rsid w:val="00790B35"/>
    <w:rsid w:val="007976E5"/>
    <w:rsid w:val="007D717D"/>
    <w:rsid w:val="00863699"/>
    <w:rsid w:val="008D669A"/>
    <w:rsid w:val="0096567C"/>
    <w:rsid w:val="009D7DA6"/>
    <w:rsid w:val="009E66DB"/>
    <w:rsid w:val="009E7168"/>
    <w:rsid w:val="00A230DB"/>
    <w:rsid w:val="00A34611"/>
    <w:rsid w:val="00AA2446"/>
    <w:rsid w:val="00B1690A"/>
    <w:rsid w:val="00B43AEE"/>
    <w:rsid w:val="00BE231F"/>
    <w:rsid w:val="00CD4ADD"/>
    <w:rsid w:val="00CF6A71"/>
    <w:rsid w:val="00D068AF"/>
    <w:rsid w:val="00DA0845"/>
    <w:rsid w:val="00E162EA"/>
    <w:rsid w:val="00F33C28"/>
    <w:rsid w:val="00FA4C3A"/>
    <w:rsid w:val="00FE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3925B-210E-4C9E-83C4-4BFB0571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168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16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61AA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5E61AA"/>
    <w:rPr>
      <w:rFonts w:ascii="Arial" w:eastAsia="Times New Roman" w:hAnsi="Arial" w:cs="Arial"/>
      <w:sz w:val="24"/>
      <w:szCs w:val="24"/>
      <w:lang w:val="en-AU"/>
    </w:rPr>
  </w:style>
  <w:style w:type="paragraph" w:styleId="a6">
    <w:name w:val="footer"/>
    <w:basedOn w:val="a"/>
    <w:link w:val="a7"/>
    <w:uiPriority w:val="99"/>
    <w:unhideWhenUsed/>
    <w:rsid w:val="005E61AA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5E61AA"/>
    <w:rPr>
      <w:rFonts w:ascii="Arial" w:eastAsia="Times New Roman" w:hAnsi="Arial" w:cs="Arial"/>
      <w:sz w:val="24"/>
      <w:szCs w:val="24"/>
      <w:lang w:val="en-AU"/>
    </w:rPr>
  </w:style>
  <w:style w:type="paragraph" w:styleId="a8">
    <w:name w:val="Balloon Text"/>
    <w:basedOn w:val="a"/>
    <w:link w:val="a9"/>
    <w:uiPriority w:val="99"/>
    <w:semiHidden/>
    <w:unhideWhenUsed/>
    <w:rsid w:val="006B406D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B406D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3940</Words>
  <Characters>2246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6174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Рудаков Антон Андрійович</cp:lastModifiedBy>
  <cp:revision>4</cp:revision>
  <cp:lastPrinted>2018-08-09T12:23:00Z</cp:lastPrinted>
  <dcterms:created xsi:type="dcterms:W3CDTF">2018-09-24T13:05:00Z</dcterms:created>
  <dcterms:modified xsi:type="dcterms:W3CDTF">2018-10-01T10:00:00Z</dcterms:modified>
</cp:coreProperties>
</file>